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D6" w:rsidRPr="009B5BD5" w:rsidRDefault="00DE40D3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"/>
        </w:tabs>
        <w:spacing w:line="240" w:lineRule="auto"/>
        <w:ind w:right="-22"/>
        <w:rPr>
          <w:sz w:val="40"/>
          <w:szCs w:val="40"/>
        </w:rPr>
      </w:pPr>
      <w:r w:rsidRPr="009B5BD5">
        <w:rPr>
          <w:color w:val="000000"/>
        </w:rPr>
        <w:tab/>
      </w:r>
      <w:r w:rsidR="00253AD6" w:rsidRPr="009B5BD5">
        <w:rPr>
          <w:color w:val="000000"/>
        </w:rPr>
        <w:tab/>
      </w:r>
      <w:r w:rsidR="00253AD6" w:rsidRPr="009B5BD5">
        <w:rPr>
          <w:color w:val="000000"/>
        </w:rPr>
        <w:tab/>
      </w:r>
      <w:r w:rsidR="00253AD6" w:rsidRPr="009B5BD5">
        <w:rPr>
          <w:color w:val="000000"/>
        </w:rPr>
        <w:tab/>
      </w:r>
      <w:r w:rsidR="00253AD6" w:rsidRPr="009B5BD5">
        <w:rPr>
          <w:b/>
          <w:color w:val="C00000"/>
          <w:sz w:val="32"/>
        </w:rPr>
        <w:t>EMERGENZA COVID19 - MISURE URGENTI</w:t>
      </w:r>
    </w:p>
    <w:p w:rsidR="00B5408D" w:rsidRPr="009B5BD5" w:rsidRDefault="00B5408D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</w:rPr>
      </w:pPr>
      <w:r w:rsidRPr="009B5BD5">
        <w:rPr>
          <w:b/>
          <w:color w:val="C00000"/>
          <w:sz w:val="24"/>
          <w:szCs w:val="24"/>
        </w:rPr>
        <w:t>Modulo per la richiesta di accesso ai benefici dei buoni spesa</w:t>
      </w:r>
    </w:p>
    <w:p w:rsidR="008134C0" w:rsidRPr="009B5BD5" w:rsidRDefault="008134C0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</w:rPr>
      </w:pPr>
    </w:p>
    <w:p w:rsidR="005505D3" w:rsidRPr="009B5BD5" w:rsidRDefault="008134C0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</w:rPr>
      </w:pPr>
      <w:r w:rsidRPr="009B5BD5">
        <w:rPr>
          <w:b/>
          <w:color w:val="C00000"/>
          <w:sz w:val="24"/>
          <w:szCs w:val="24"/>
        </w:rPr>
        <w:t xml:space="preserve">Questo tipo di sussidio nasce come misura emergenziale per dare aiuto </w:t>
      </w:r>
    </w:p>
    <w:p w:rsidR="008134C0" w:rsidRPr="009B5BD5" w:rsidRDefault="008134C0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</w:rPr>
      </w:pPr>
      <w:r w:rsidRPr="009B5BD5">
        <w:rPr>
          <w:b/>
          <w:color w:val="C00000"/>
          <w:sz w:val="24"/>
          <w:szCs w:val="24"/>
        </w:rPr>
        <w:t xml:space="preserve">a chi non ha disponibilità economica per rifornirsi di beni di prima necessità </w:t>
      </w:r>
    </w:p>
    <w:p w:rsidR="008134C0" w:rsidRPr="009B5BD5" w:rsidRDefault="008134C0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  <w:u w:val="single"/>
        </w:rPr>
      </w:pPr>
      <w:r w:rsidRPr="009B5BD5">
        <w:rPr>
          <w:b/>
          <w:color w:val="C00000"/>
          <w:sz w:val="24"/>
          <w:szCs w:val="24"/>
          <w:u w:val="single"/>
        </w:rPr>
        <w:t xml:space="preserve">sei pregato di inoltrare la richiesta solo se hai questo problema </w:t>
      </w:r>
    </w:p>
    <w:p w:rsidR="008134C0" w:rsidRPr="009B5BD5" w:rsidRDefault="008134C0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  <w:color w:val="C00000"/>
          <w:sz w:val="24"/>
          <w:szCs w:val="24"/>
          <w:u w:val="single"/>
        </w:rPr>
      </w:pPr>
      <w:r w:rsidRPr="009B5BD5">
        <w:rPr>
          <w:b/>
          <w:color w:val="C00000"/>
          <w:sz w:val="24"/>
          <w:szCs w:val="24"/>
          <w:u w:val="single"/>
        </w:rPr>
        <w:t xml:space="preserve">diversamente toglieresti risorse a chi ha davvero bisogno  </w:t>
      </w:r>
    </w:p>
    <w:p w:rsidR="00B5408D" w:rsidRPr="009B5BD5" w:rsidRDefault="00B5408D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rPr>
          <w:color w:val="000000"/>
          <w:u w:val="single"/>
        </w:rPr>
      </w:pPr>
    </w:p>
    <w:p w:rsidR="00B5408D" w:rsidRPr="009B5BD5" w:rsidRDefault="00B62FC9" w:rsidP="00B958C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right"/>
        <w:rPr>
          <w:color w:val="000000"/>
        </w:rPr>
      </w:pP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="00B5408D" w:rsidRPr="009B5BD5">
        <w:rPr>
          <w:color w:val="000000"/>
        </w:rPr>
        <w:t>Al Sindaco</w:t>
      </w:r>
    </w:p>
    <w:p w:rsidR="00B62FC9" w:rsidRPr="009B5BD5" w:rsidRDefault="00B62FC9" w:rsidP="00B62FC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right"/>
        <w:rPr>
          <w:color w:val="000000"/>
        </w:rPr>
      </w:pP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Pr="009B5BD5">
        <w:rPr>
          <w:color w:val="000000"/>
        </w:rPr>
        <w:tab/>
      </w:r>
      <w:r w:rsidR="00DF3E28" w:rsidRPr="009B5BD5">
        <w:rPr>
          <w:color w:val="000000"/>
        </w:rPr>
        <w:t>d</w:t>
      </w:r>
      <w:r w:rsidR="00B5408D" w:rsidRPr="009B5BD5">
        <w:rPr>
          <w:color w:val="000000"/>
        </w:rPr>
        <w:t xml:space="preserve">el </w:t>
      </w:r>
      <w:r w:rsidRPr="009B5BD5">
        <w:rPr>
          <w:color w:val="000000"/>
        </w:rPr>
        <w:t>CARPEGNA</w:t>
      </w:r>
    </w:p>
    <w:p w:rsidR="00AD28C5" w:rsidRPr="009B5BD5" w:rsidRDefault="00AD28C5" w:rsidP="00E23CA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right"/>
        <w:rPr>
          <w:color w:val="000000"/>
        </w:rPr>
      </w:pPr>
    </w:p>
    <w:p w:rsidR="00B5408D" w:rsidRPr="009B5BD5" w:rsidRDefault="00B5408D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rPr>
          <w:color w:val="000000"/>
        </w:rPr>
      </w:pPr>
    </w:p>
    <w:p w:rsidR="00683C05" w:rsidRPr="009B5BD5" w:rsidRDefault="00683C05" w:rsidP="00E23CA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both"/>
        <w:rPr>
          <w:rFonts w:eastAsia="Arial Unicode MS"/>
          <w:b/>
          <w:color w:val="000000"/>
        </w:rPr>
      </w:pPr>
      <w:r w:rsidRPr="009B5BD5">
        <w:rPr>
          <w:b/>
          <w:color w:val="000000"/>
        </w:rPr>
        <w:t xml:space="preserve">Oggetto: </w:t>
      </w:r>
      <w:proofErr w:type="spellStart"/>
      <w:r w:rsidRPr="009B5BD5">
        <w:rPr>
          <w:rFonts w:eastAsia="Arial Unicode MS"/>
          <w:b/>
          <w:color w:val="000000"/>
        </w:rPr>
        <w:t>Ocdpc</w:t>
      </w:r>
      <w:proofErr w:type="spellEnd"/>
      <w:r w:rsidRPr="009B5BD5">
        <w:rPr>
          <w:rFonts w:eastAsia="Arial Unicode MS"/>
          <w:b/>
          <w:color w:val="000000"/>
        </w:rPr>
        <w:t xml:space="preserve"> n.658 del 29 marzo 2020. Ulteriori interventi urgenti di protezione civile in relazione all’emergenza relativa al rischio sanitario connesso all’insorgenza di patologie derivanti da agenti virali trasmissibili. </w:t>
      </w:r>
      <w:r w:rsidRPr="009B5BD5">
        <w:rPr>
          <w:rFonts w:eastAsia="Arial Unicode MS"/>
          <w:b/>
          <w:color w:val="000000"/>
          <w:u w:val="single"/>
        </w:rPr>
        <w:t>Richiesta beneficio</w:t>
      </w:r>
    </w:p>
    <w:p w:rsidR="00B5408D" w:rsidRPr="009B5BD5" w:rsidRDefault="00B5408D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rPr>
          <w:color w:val="000000"/>
        </w:rPr>
      </w:pPr>
    </w:p>
    <w:p w:rsidR="00B5408D" w:rsidRPr="009B5BD5" w:rsidRDefault="00B5408D" w:rsidP="00B958C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both"/>
        <w:rPr>
          <w:color w:val="000000"/>
        </w:rPr>
      </w:pPr>
      <w:r w:rsidRPr="009B5BD5">
        <w:rPr>
          <w:color w:val="000000"/>
        </w:rPr>
        <w:t xml:space="preserve">Il/la sottoscritto/a _____________________ nato a ________________ il ________________ residente a </w:t>
      </w:r>
      <w:r w:rsidR="00B62FC9" w:rsidRPr="009B5BD5">
        <w:rPr>
          <w:color w:val="000000"/>
        </w:rPr>
        <w:t>CARPEGNA</w:t>
      </w:r>
      <w:r w:rsidRPr="009B5BD5">
        <w:rPr>
          <w:color w:val="000000"/>
        </w:rPr>
        <w:t xml:space="preserve"> in Via __________</w:t>
      </w:r>
      <w:r w:rsidR="00F07FF6" w:rsidRPr="009B5BD5">
        <w:rPr>
          <w:color w:val="000000"/>
        </w:rPr>
        <w:t>_________</w:t>
      </w:r>
      <w:r w:rsidRPr="009B5BD5">
        <w:rPr>
          <w:color w:val="000000"/>
        </w:rPr>
        <w:t>_____ n. ______</w:t>
      </w:r>
      <w:r w:rsidR="00B62FC9" w:rsidRPr="009B5BD5">
        <w:rPr>
          <w:color w:val="000000"/>
        </w:rPr>
        <w:t xml:space="preserve"> recapito telefonico (dato obbligatorio per contatti)</w:t>
      </w:r>
      <w:r w:rsidRPr="009B5BD5">
        <w:rPr>
          <w:color w:val="000000"/>
        </w:rPr>
        <w:t xml:space="preserve"> </w:t>
      </w:r>
      <w:r w:rsidR="00B62FC9" w:rsidRPr="009B5BD5">
        <w:rPr>
          <w:color w:val="000000"/>
        </w:rPr>
        <w:t>________________________________________</w:t>
      </w:r>
    </w:p>
    <w:p w:rsidR="00B5408D" w:rsidRPr="009B5BD5" w:rsidRDefault="00B5408D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rPr>
          <w:color w:val="000000"/>
        </w:rPr>
      </w:pPr>
    </w:p>
    <w:p w:rsidR="00B5408D" w:rsidRPr="009B5BD5" w:rsidRDefault="00B5408D" w:rsidP="00B958C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  <w:jc w:val="center"/>
        <w:rPr>
          <w:b/>
        </w:rPr>
      </w:pPr>
      <w:r w:rsidRPr="009B5BD5">
        <w:rPr>
          <w:b/>
        </w:rPr>
        <w:t xml:space="preserve">Chiede l’erogazione del buono spesa di cui </w:t>
      </w:r>
      <w:r w:rsidR="00DF3E28" w:rsidRPr="009B5BD5">
        <w:rPr>
          <w:b/>
        </w:rPr>
        <w:t xml:space="preserve">all’Ordinanza </w:t>
      </w:r>
      <w:r w:rsidR="00B62FC9" w:rsidRPr="009B5BD5">
        <w:rPr>
          <w:b/>
        </w:rPr>
        <w:t>658 del 29/03/2020</w:t>
      </w:r>
    </w:p>
    <w:p w:rsidR="00B5408D" w:rsidRPr="009B5BD5" w:rsidRDefault="00B5408D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</w:pPr>
    </w:p>
    <w:p w:rsidR="00EE0F96" w:rsidRPr="009B5BD5" w:rsidRDefault="00EE0F9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both"/>
      </w:pPr>
      <w:r w:rsidRPr="009B5BD5">
        <w:t>A tal fine, sotto la mia personale responsabilità, ai sensi dell’art. 46 del D.P.R. n. 445/2000 e nella piena consapevolezza delle conseguenze che derivano dai reati previsti dall’art. 76 del D.P.R. n. 445 del 28.12.2000 e delle conseguenze previste dall’art. 75 dello stesso D.P.R. per le dichiarazioni false.</w:t>
      </w:r>
    </w:p>
    <w:p w:rsidR="00253AD6" w:rsidRPr="009B5BD5" w:rsidRDefault="00253AD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center"/>
        <w:rPr>
          <w:b/>
        </w:rPr>
      </w:pPr>
    </w:p>
    <w:p w:rsidR="00EE0F96" w:rsidRPr="009B5BD5" w:rsidRDefault="00EE0F9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center"/>
        <w:rPr>
          <w:b/>
        </w:rPr>
      </w:pPr>
      <w:r w:rsidRPr="009B5BD5">
        <w:rPr>
          <w:b/>
        </w:rPr>
        <w:t>DICHIARA</w:t>
      </w:r>
    </w:p>
    <w:p w:rsidR="00EE0F96" w:rsidRPr="009B5BD5" w:rsidRDefault="00EE0F9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  <w:r w:rsidRPr="009B5BD5">
        <w:t>(barrare con una X le caselle che interessano)</w:t>
      </w:r>
    </w:p>
    <w:p w:rsidR="00EE0F96" w:rsidRPr="009B5BD5" w:rsidRDefault="00EE0F9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</w:p>
    <w:p w:rsidR="00DB7BFB" w:rsidRPr="009B5BD5" w:rsidRDefault="00EE0F96" w:rsidP="00AE3894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714" w:right="-22" w:hanging="357"/>
        <w:jc w:val="both"/>
        <w:rPr>
          <w:shd w:val="clear" w:color="auto" w:fill="FFFFFF"/>
        </w:rPr>
      </w:pPr>
      <w:r w:rsidRPr="009B5BD5">
        <w:t xml:space="preserve">Di essere residente nel Comune di </w:t>
      </w:r>
      <w:r w:rsidR="00B62FC9" w:rsidRPr="009B5BD5">
        <w:t>CARPEGNA</w:t>
      </w:r>
      <w:r w:rsidRPr="009B5BD5">
        <w:t xml:space="preserve">; </w:t>
      </w:r>
    </w:p>
    <w:p w:rsidR="00BB696E" w:rsidRPr="009B5BD5" w:rsidRDefault="00DB7BFB" w:rsidP="00AE3894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714" w:right="-22" w:hanging="357"/>
        <w:jc w:val="both"/>
        <w:rPr>
          <w:shd w:val="clear" w:color="auto" w:fill="FFFFFF"/>
        </w:rPr>
      </w:pPr>
      <w:r w:rsidRPr="009B5BD5">
        <w:rPr>
          <w:shd w:val="clear" w:color="auto" w:fill="FFFFFF"/>
        </w:rPr>
        <w:t>Che il proprio nucleo familiare è privo di reddito</w:t>
      </w:r>
    </w:p>
    <w:p w:rsidR="00BB696E" w:rsidRPr="009B5BD5" w:rsidRDefault="00BB696E" w:rsidP="00AE3894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714" w:right="-22" w:hanging="357"/>
        <w:jc w:val="both"/>
        <w:rPr>
          <w:shd w:val="clear" w:color="auto" w:fill="FFFFFF"/>
        </w:rPr>
      </w:pPr>
      <w:r w:rsidRPr="009B5BD5">
        <w:rPr>
          <w:shd w:val="clear" w:color="auto" w:fill="FFFFFF"/>
        </w:rPr>
        <w:t>H</w:t>
      </w:r>
      <w:r w:rsidR="002E1B01" w:rsidRPr="009B5BD5">
        <w:rPr>
          <w:shd w:val="clear" w:color="auto" w:fill="FFFFFF"/>
        </w:rPr>
        <w:t>a</w:t>
      </w:r>
      <w:r w:rsidR="008A5D35" w:rsidRPr="009B5BD5">
        <w:rPr>
          <w:shd w:val="clear" w:color="auto" w:fill="FFFFFF"/>
        </w:rPr>
        <w:t xml:space="preserve"> </w:t>
      </w:r>
      <w:r w:rsidR="00C568BE" w:rsidRPr="009B5BD5">
        <w:rPr>
          <w:shd w:val="clear" w:color="auto" w:fill="FFFFFF"/>
        </w:rPr>
        <w:t xml:space="preserve"> su</w:t>
      </w:r>
      <w:r w:rsidR="008A5D35" w:rsidRPr="009B5BD5">
        <w:rPr>
          <w:shd w:val="clear" w:color="auto" w:fill="FFFFFF"/>
        </w:rPr>
        <w:t>bito una riduzione di reddito del 40</w:t>
      </w:r>
      <w:r w:rsidR="00C568BE" w:rsidRPr="009B5BD5">
        <w:rPr>
          <w:shd w:val="clear" w:color="auto" w:fill="FFFFFF"/>
        </w:rPr>
        <w:t xml:space="preserve">% del reddito abituale </w:t>
      </w:r>
      <w:proofErr w:type="spellStart"/>
      <w:r w:rsidR="00C568BE" w:rsidRPr="009B5BD5">
        <w:rPr>
          <w:shd w:val="clear" w:color="auto" w:fill="FFFFFF"/>
        </w:rPr>
        <w:t>pre</w:t>
      </w:r>
      <w:proofErr w:type="spellEnd"/>
      <w:r w:rsidR="00C568BE" w:rsidRPr="009B5BD5">
        <w:rPr>
          <w:shd w:val="clear" w:color="auto" w:fill="FFFFFF"/>
        </w:rPr>
        <w:t xml:space="preserve"> emergenza Covid-19</w:t>
      </w:r>
    </w:p>
    <w:p w:rsidR="00DB7BFB" w:rsidRPr="009B5BD5" w:rsidRDefault="00BB696E" w:rsidP="00AE3894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360" w:lineRule="auto"/>
        <w:ind w:left="714" w:right="-22" w:hanging="357"/>
        <w:jc w:val="both"/>
        <w:rPr>
          <w:shd w:val="clear" w:color="auto" w:fill="FFFFFF"/>
        </w:rPr>
      </w:pPr>
      <w:r w:rsidRPr="009B5BD5">
        <w:rPr>
          <w:shd w:val="clear" w:color="auto" w:fill="FFFFFF"/>
        </w:rPr>
        <w:t>H</w:t>
      </w:r>
      <w:r w:rsidR="00A17B20" w:rsidRPr="009B5BD5">
        <w:rPr>
          <w:shd w:val="clear" w:color="auto" w:fill="FFFFFF"/>
        </w:rPr>
        <w:t>a dovuto affrontare maggiori spese per far fronte a tale emergenza;</w:t>
      </w:r>
    </w:p>
    <w:p w:rsidR="00DB7BFB" w:rsidRPr="009B5BD5" w:rsidRDefault="00DB7BFB" w:rsidP="00AE389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5BD5">
        <w:rPr>
          <w:rFonts w:ascii="Arial" w:hAnsi="Arial" w:cs="Arial"/>
          <w:sz w:val="22"/>
          <w:szCs w:val="22"/>
          <w:shd w:val="clear" w:color="auto" w:fill="FFFFFF"/>
        </w:rPr>
        <w:t>Che il proprio nucleo familiare non percepisce ammortizzatori sociali (Naspi, indennità di mobilità, cassa integrazione guadagni) e/o reddito di cittadinan</w:t>
      </w:r>
      <w:r w:rsidR="008A5D35" w:rsidRPr="009B5BD5">
        <w:rPr>
          <w:rFonts w:ascii="Arial" w:hAnsi="Arial" w:cs="Arial"/>
          <w:sz w:val="22"/>
          <w:szCs w:val="22"/>
          <w:shd w:val="clear" w:color="auto" w:fill="FFFFFF"/>
        </w:rPr>
        <w:t>za e/o altri sostegni pubblici o che pur percependoli ha visto il proprio reddito ridursi del 40 %</w:t>
      </w:r>
    </w:p>
    <w:p w:rsidR="00BB696E" w:rsidRPr="009B5BD5" w:rsidRDefault="00BB696E" w:rsidP="00BB696E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5BD5">
        <w:rPr>
          <w:rFonts w:ascii="Arial" w:hAnsi="Arial" w:cs="Arial"/>
          <w:sz w:val="22"/>
          <w:szCs w:val="22"/>
          <w:shd w:val="clear" w:color="auto" w:fill="FFFFFF"/>
        </w:rPr>
        <w:t>Che i seguenti componenti del proprio nucleo familiare usufruiscono dei seguenti sostegni pubblici:</w:t>
      </w:r>
    </w:p>
    <w:p w:rsidR="00BB696E" w:rsidRPr="009B5BD5" w:rsidRDefault="00BB696E" w:rsidP="00BB696E">
      <w:pPr>
        <w:pStyle w:val="Paragrafoelenco"/>
        <w:widowControl w:val="0"/>
        <w:spacing w:after="0"/>
        <w:ind w:right="-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tbl>
      <w:tblPr>
        <w:tblW w:w="9142" w:type="dxa"/>
        <w:jc w:val="center"/>
        <w:tblCellMar>
          <w:left w:w="70" w:type="dxa"/>
          <w:right w:w="70" w:type="dxa"/>
        </w:tblCellMar>
        <w:tblLook w:val="04A0"/>
      </w:tblPr>
      <w:tblGrid>
        <w:gridCol w:w="2338"/>
        <w:gridCol w:w="2268"/>
        <w:gridCol w:w="2268"/>
        <w:gridCol w:w="2268"/>
      </w:tblGrid>
      <w:tr w:rsidR="00BB696E" w:rsidRPr="009B5BD5" w:rsidTr="002E7C44">
        <w:trPr>
          <w:trHeight w:val="277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6E" w:rsidRPr="009B5BD5" w:rsidRDefault="00BB696E" w:rsidP="002E7C44">
            <w:pPr>
              <w:jc w:val="both"/>
              <w:rPr>
                <w:b/>
                <w:bCs/>
                <w:i/>
                <w:iCs/>
              </w:rPr>
            </w:pPr>
            <w:r w:rsidRPr="009B5BD5">
              <w:rPr>
                <w:b/>
                <w:bCs/>
                <w:i/>
                <w:iCs/>
              </w:rPr>
              <w:t>Sig. / Sig.ra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6E" w:rsidRPr="009B5BD5" w:rsidRDefault="00BB696E" w:rsidP="002E7C44">
            <w:pPr>
              <w:jc w:val="both"/>
              <w:rPr>
                <w:b/>
                <w:bCs/>
              </w:rPr>
            </w:pPr>
            <w:r w:rsidRPr="009B5BD5">
              <w:rPr>
                <w:b/>
                <w:bCs/>
              </w:rPr>
              <w:t>Tipologia beneficio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6E" w:rsidRPr="009B5BD5" w:rsidRDefault="00BB696E" w:rsidP="002E7C44">
            <w:pPr>
              <w:jc w:val="both"/>
              <w:rPr>
                <w:b/>
                <w:bCs/>
              </w:rPr>
            </w:pPr>
            <w:r w:rsidRPr="009B5BD5">
              <w:rPr>
                <w:b/>
                <w:bCs/>
              </w:rPr>
              <w:t>Importo mensile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6E" w:rsidRPr="009B5BD5" w:rsidRDefault="00BB696E" w:rsidP="002E7C44">
            <w:pPr>
              <w:jc w:val="both"/>
              <w:rPr>
                <w:b/>
                <w:bCs/>
              </w:rPr>
            </w:pPr>
            <w:r w:rsidRPr="009B5BD5">
              <w:rPr>
                <w:b/>
                <w:bCs/>
              </w:rPr>
              <w:t>Importo una tantum</w:t>
            </w:r>
          </w:p>
        </w:tc>
      </w:tr>
      <w:tr w:rsidR="00BB696E" w:rsidRPr="009B5BD5" w:rsidTr="002E7C44">
        <w:trPr>
          <w:trHeight w:val="288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</w:tr>
      <w:tr w:rsidR="00BB696E" w:rsidRPr="009B5BD5" w:rsidTr="002E7C44">
        <w:trPr>
          <w:trHeight w:val="288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</w:tr>
      <w:tr w:rsidR="00BB696E" w:rsidRPr="009B5BD5" w:rsidTr="002E7C44">
        <w:trPr>
          <w:trHeight w:val="288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</w:tr>
      <w:tr w:rsidR="00BB696E" w:rsidRPr="009B5BD5" w:rsidTr="002E7C44">
        <w:trPr>
          <w:trHeight w:val="288"/>
          <w:jc w:val="center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6E" w:rsidRPr="009B5BD5" w:rsidRDefault="00BB696E" w:rsidP="002E7C44">
            <w:pPr>
              <w:jc w:val="center"/>
            </w:pPr>
          </w:p>
        </w:tc>
      </w:tr>
    </w:tbl>
    <w:p w:rsidR="00BB696E" w:rsidRPr="009B5BD5" w:rsidRDefault="00BB696E" w:rsidP="00BB696E">
      <w:pPr>
        <w:autoSpaceDE w:val="0"/>
        <w:autoSpaceDN w:val="0"/>
        <w:adjustRightInd w:val="0"/>
        <w:jc w:val="both"/>
      </w:pPr>
    </w:p>
    <w:p w:rsidR="008134C0" w:rsidRPr="009B5BD5" w:rsidRDefault="008134C0" w:rsidP="00A17B20">
      <w:pPr>
        <w:widowControl w:val="0"/>
        <w:spacing w:line="360" w:lineRule="auto"/>
        <w:jc w:val="both"/>
        <w:rPr>
          <w:shd w:val="clear" w:color="auto" w:fill="FFFFFF"/>
        </w:rPr>
      </w:pPr>
    </w:p>
    <w:p w:rsidR="008134C0" w:rsidRPr="009B5BD5" w:rsidRDefault="008134C0" w:rsidP="00A17B20">
      <w:pPr>
        <w:widowControl w:val="0"/>
        <w:spacing w:line="360" w:lineRule="auto"/>
        <w:jc w:val="both"/>
        <w:rPr>
          <w:shd w:val="clear" w:color="auto" w:fill="FFFFFF"/>
        </w:rPr>
      </w:pPr>
    </w:p>
    <w:p w:rsidR="00A17B20" w:rsidRPr="009B5BD5" w:rsidRDefault="00A17B20" w:rsidP="00A17B20">
      <w:pPr>
        <w:widowControl w:val="0"/>
        <w:spacing w:line="360" w:lineRule="auto"/>
        <w:jc w:val="both"/>
        <w:rPr>
          <w:shd w:val="clear" w:color="auto" w:fill="FFFFFF"/>
        </w:rPr>
      </w:pPr>
      <w:r w:rsidRPr="009B5BD5">
        <w:rPr>
          <w:shd w:val="clear" w:color="auto" w:fill="FFFFFF"/>
        </w:rPr>
        <w:lastRenderedPageBreak/>
        <w:t xml:space="preserve">Inoltre al fine di beneficiare di titoli di </w:t>
      </w:r>
      <w:r w:rsidR="00BB696E" w:rsidRPr="009B5BD5">
        <w:rPr>
          <w:shd w:val="clear" w:color="auto" w:fill="FFFFFF"/>
        </w:rPr>
        <w:t>preferenza/precedenza dichiara:</w:t>
      </w:r>
    </w:p>
    <w:p w:rsidR="00A557AB" w:rsidRPr="009B5BD5" w:rsidRDefault="00DB7BFB" w:rsidP="00AE389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5BD5">
        <w:rPr>
          <w:rFonts w:ascii="Arial" w:hAnsi="Arial" w:cs="Arial"/>
          <w:sz w:val="22"/>
          <w:szCs w:val="22"/>
          <w:shd w:val="clear" w:color="auto" w:fill="FFFFFF"/>
        </w:rPr>
        <w:t>Che il  proprio nucleo familiare non è titolare di giacenze e</w:t>
      </w:r>
      <w:r w:rsidR="00A557AB" w:rsidRPr="009B5BD5">
        <w:rPr>
          <w:rFonts w:ascii="Arial" w:hAnsi="Arial" w:cs="Arial"/>
          <w:sz w:val="22"/>
          <w:szCs w:val="22"/>
          <w:shd w:val="clear" w:color="auto" w:fill="FFFFFF"/>
        </w:rPr>
        <w:t xml:space="preserve">conomiche in banca o alla posta, </w:t>
      </w:r>
    </w:p>
    <w:p w:rsidR="00DB7BFB" w:rsidRPr="009B5BD5" w:rsidRDefault="00A557AB" w:rsidP="00AE3894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5BD5">
        <w:rPr>
          <w:rFonts w:ascii="Arial" w:hAnsi="Arial" w:cs="Arial"/>
          <w:sz w:val="22"/>
          <w:szCs w:val="22"/>
          <w:shd w:val="clear" w:color="auto" w:fill="FFFFFF"/>
        </w:rPr>
        <w:t xml:space="preserve">Che il proprio nucleo famigliare è titolare di giacenze postali o bancarie </w:t>
      </w:r>
      <w:r w:rsidR="00E31022" w:rsidRPr="009B5BD5">
        <w:rPr>
          <w:rFonts w:ascii="Arial" w:hAnsi="Arial" w:cs="Arial"/>
          <w:sz w:val="22"/>
          <w:szCs w:val="22"/>
          <w:shd w:val="clear" w:color="auto" w:fill="FFFFFF"/>
        </w:rPr>
        <w:t xml:space="preserve">dell’entità sotto </w:t>
      </w:r>
      <w:r w:rsidRPr="009B5BD5">
        <w:rPr>
          <w:rFonts w:ascii="Arial" w:hAnsi="Arial" w:cs="Arial"/>
          <w:sz w:val="22"/>
          <w:szCs w:val="22"/>
          <w:shd w:val="clear" w:color="auto" w:fill="FFFFFF"/>
        </w:rPr>
        <w:t xml:space="preserve"> indicat</w:t>
      </w:r>
      <w:r w:rsidR="00E31022" w:rsidRPr="009B5BD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9B5BD5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:rsidR="00A557AB" w:rsidRPr="009B5BD5" w:rsidRDefault="00BB696E" w:rsidP="00BB696E">
      <w:pPr>
        <w:widowControl w:val="0"/>
        <w:spacing w:line="360" w:lineRule="auto"/>
        <w:ind w:firstLine="720"/>
        <w:rPr>
          <w:shd w:val="clear" w:color="auto" w:fill="FFFFFF"/>
        </w:rPr>
      </w:pPr>
      <w:r w:rsidRPr="009B5BD5">
        <w:rPr>
          <w:shd w:val="clear" w:color="auto" w:fill="FFFFFF"/>
        </w:rPr>
        <w:t xml:space="preserve"> </w:t>
      </w:r>
      <w:r w:rsidR="00E31022" w:rsidRPr="009B5BD5">
        <w:rPr>
          <w:shd w:val="clear" w:color="auto" w:fill="FFFFFF"/>
        </w:rPr>
        <w:t></w:t>
      </w:r>
      <w:r w:rsidR="00A557AB" w:rsidRPr="009B5BD5">
        <w:rPr>
          <w:shd w:val="clear" w:color="auto" w:fill="FFFFFF"/>
        </w:rPr>
        <w:t>inferiore a €. 3</w:t>
      </w:r>
      <w:r w:rsidR="00E31022" w:rsidRPr="009B5BD5">
        <w:rPr>
          <w:shd w:val="clear" w:color="auto" w:fill="FFFFFF"/>
        </w:rPr>
        <w:t>.</w:t>
      </w:r>
      <w:r w:rsidR="00A557AB" w:rsidRPr="009B5BD5">
        <w:rPr>
          <w:shd w:val="clear" w:color="auto" w:fill="FFFFFF"/>
        </w:rPr>
        <w:t>000,00</w:t>
      </w:r>
      <w:r w:rsidR="00E31022" w:rsidRPr="009B5BD5">
        <w:rPr>
          <w:shd w:val="clear" w:color="auto" w:fill="FFFFFF"/>
        </w:rPr>
        <w:t xml:space="preserve">     </w:t>
      </w:r>
      <w:r w:rsidR="00E31022" w:rsidRPr="009B5BD5">
        <w:rPr>
          <w:b/>
          <w:shd w:val="clear" w:color="auto" w:fill="FFFFFF"/>
        </w:rPr>
        <w:t xml:space="preserve"> </w:t>
      </w:r>
      <w:r w:rsidR="00E31022" w:rsidRPr="009B5BD5">
        <w:rPr>
          <w:b/>
          <w:shd w:val="clear" w:color="auto" w:fill="FFFFFF"/>
        </w:rPr>
        <w:t></w:t>
      </w:r>
      <w:r w:rsidR="00E31022" w:rsidRPr="009B5BD5">
        <w:rPr>
          <w:shd w:val="clear" w:color="auto" w:fill="FFFFFF"/>
        </w:rPr>
        <w:t>inf</w:t>
      </w:r>
      <w:r w:rsidR="00A557AB" w:rsidRPr="009B5BD5">
        <w:rPr>
          <w:shd w:val="clear" w:color="auto" w:fill="FFFFFF"/>
        </w:rPr>
        <w:t>eriore ad €. 5</w:t>
      </w:r>
      <w:r w:rsidR="00E31022" w:rsidRPr="009B5BD5">
        <w:rPr>
          <w:shd w:val="clear" w:color="auto" w:fill="FFFFFF"/>
        </w:rPr>
        <w:t>.</w:t>
      </w:r>
      <w:r w:rsidR="00A557AB" w:rsidRPr="009B5BD5">
        <w:rPr>
          <w:shd w:val="clear" w:color="auto" w:fill="FFFFFF"/>
        </w:rPr>
        <w:t xml:space="preserve">000,00 </w:t>
      </w:r>
      <w:r w:rsidR="00E31022" w:rsidRPr="009B5BD5">
        <w:rPr>
          <w:shd w:val="clear" w:color="auto" w:fill="FFFFFF"/>
        </w:rPr>
        <w:t xml:space="preserve">    </w:t>
      </w:r>
      <w:r w:rsidR="00013A26" w:rsidRPr="009B5BD5">
        <w:rPr>
          <w:b/>
          <w:shd w:val="clear" w:color="auto" w:fill="FFFFFF"/>
        </w:rPr>
        <w:t></w:t>
      </w:r>
      <w:r w:rsidR="00E31022" w:rsidRPr="009B5BD5">
        <w:rPr>
          <w:shd w:val="clear" w:color="auto" w:fill="FFFFFF"/>
        </w:rPr>
        <w:t xml:space="preserve"> </w:t>
      </w:r>
      <w:r w:rsidR="00A557AB" w:rsidRPr="009B5BD5">
        <w:rPr>
          <w:shd w:val="clear" w:color="auto" w:fill="FFFFFF"/>
        </w:rPr>
        <w:t xml:space="preserve"> inferiore ad €. 10.000,00</w:t>
      </w:r>
    </w:p>
    <w:p w:rsidR="00BB696E" w:rsidRPr="009B5BD5" w:rsidRDefault="00BB696E" w:rsidP="00BB696E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B5BD5">
        <w:rPr>
          <w:rFonts w:ascii="Arial" w:hAnsi="Arial" w:cs="Arial"/>
          <w:sz w:val="22"/>
          <w:szCs w:val="22"/>
          <w:shd w:val="clear" w:color="auto" w:fill="FFFFFF"/>
        </w:rPr>
        <w:t xml:space="preserve">Che nel proprio nucleo famigliare sono presenti : </w:t>
      </w:r>
      <w:r w:rsidRPr="009B5BD5">
        <w:rPr>
          <w:rFonts w:ascii="Arial" w:hAnsi="Arial" w:cs="Arial"/>
          <w:shd w:val="clear" w:color="auto" w:fill="FFFFFF"/>
        </w:rPr>
        <w:t xml:space="preserve">figli minori     </w:t>
      </w:r>
      <w:r w:rsidRPr="009B5BD5">
        <w:rPr>
          <w:rFonts w:ascii="Arial" w:hAnsi="Arial" w:cs="Arial"/>
          <w:b/>
          <w:shd w:val="clear" w:color="auto" w:fill="FFFFFF"/>
        </w:rPr>
        <w:t xml:space="preserve"> </w:t>
      </w:r>
      <w:r w:rsidRPr="009B5BD5">
        <w:rPr>
          <w:rFonts w:ascii="Arial" w:hAnsi="Arial" w:cs="Arial"/>
          <w:b/>
          <w:shd w:val="clear" w:color="auto" w:fill="FFFFFF"/>
        </w:rPr>
        <w:t></w:t>
      </w:r>
      <w:r w:rsidRPr="009B5BD5">
        <w:rPr>
          <w:rFonts w:ascii="Arial" w:hAnsi="Arial" w:cs="Arial"/>
          <w:shd w:val="clear" w:color="auto" w:fill="FFFFFF"/>
        </w:rPr>
        <w:t xml:space="preserve"> componenti disabili     </w:t>
      </w:r>
    </w:p>
    <w:p w:rsidR="00DB7BFB" w:rsidRPr="009B5BD5" w:rsidRDefault="00DB7BFB" w:rsidP="00AE3894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284"/>
        <w:jc w:val="both"/>
        <w:rPr>
          <w:sz w:val="24"/>
          <w:szCs w:val="24"/>
        </w:rPr>
      </w:pPr>
      <w:r w:rsidRPr="009B5BD5">
        <w:rPr>
          <w:sz w:val="24"/>
          <w:szCs w:val="24"/>
        </w:rPr>
        <w:t xml:space="preserve">che il proprio nucleo familiare anagrafico è  composto </w:t>
      </w:r>
      <w:r w:rsidR="00F07FF6" w:rsidRPr="009B5BD5">
        <w:rPr>
          <w:sz w:val="24"/>
          <w:szCs w:val="24"/>
        </w:rPr>
        <w:t>da n.______ componenti</w:t>
      </w:r>
    </w:p>
    <w:p w:rsidR="008A5D35" w:rsidRPr="009B5BD5" w:rsidRDefault="008A5D35" w:rsidP="00DB7BFB">
      <w:pPr>
        <w:pStyle w:val="Paragrafoelenco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:rsidR="008A5D35" w:rsidRPr="009B5BD5" w:rsidRDefault="008A5D35" w:rsidP="00DB7BFB">
      <w:pPr>
        <w:pStyle w:val="Paragrafoelenco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sz w:val="22"/>
          <w:szCs w:val="22"/>
        </w:rPr>
      </w:pPr>
    </w:p>
    <w:p w:rsidR="00DB7BFB" w:rsidRPr="009B5BD5" w:rsidRDefault="00DB7BFB" w:rsidP="00DB7BFB">
      <w:pPr>
        <w:pStyle w:val="Paragrafoelenco"/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Cs/>
          <w:iCs/>
          <w:sz w:val="22"/>
          <w:szCs w:val="22"/>
        </w:rPr>
      </w:pPr>
      <w:r w:rsidRPr="009B5BD5">
        <w:rPr>
          <w:rFonts w:ascii="Arial" w:hAnsi="Arial" w:cs="Arial"/>
          <w:iCs/>
          <w:sz w:val="22"/>
          <w:szCs w:val="22"/>
        </w:rPr>
        <w:t>Dichiara</w:t>
      </w:r>
      <w:r w:rsidRPr="009B5BD5">
        <w:rPr>
          <w:rFonts w:ascii="Arial" w:hAnsi="Arial" w:cs="Arial"/>
          <w:bCs/>
          <w:iCs/>
          <w:sz w:val="22"/>
          <w:szCs w:val="22"/>
        </w:rPr>
        <w:t xml:space="preserve"> infine:</w:t>
      </w:r>
    </w:p>
    <w:p w:rsidR="00B958CE" w:rsidRPr="009B5BD5" w:rsidRDefault="00DB7BFB" w:rsidP="00AE3894">
      <w:pPr>
        <w:pStyle w:val="Normale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B5BD5">
        <w:rPr>
          <w:rFonts w:ascii="Arial" w:hAnsi="Arial" w:cs="Arial"/>
          <w:iCs/>
          <w:sz w:val="22"/>
          <w:szCs w:val="22"/>
        </w:rPr>
        <w:t xml:space="preserve">di essere consapevole che l’Amministrazione Comunale </w:t>
      </w:r>
      <w:r w:rsidR="00B958CE" w:rsidRPr="009B5BD5">
        <w:rPr>
          <w:rFonts w:ascii="Arial" w:hAnsi="Arial" w:cs="Arial"/>
          <w:iCs/>
          <w:sz w:val="22"/>
          <w:szCs w:val="22"/>
        </w:rPr>
        <w:t>procederà alle verifiche sulle dichiarazioni rese nella presente richiesta, in collaborazione con la Guardia di Finanza, INPS,</w:t>
      </w:r>
      <w:r w:rsidR="00BB696E" w:rsidRPr="009B5BD5">
        <w:rPr>
          <w:rFonts w:ascii="Arial" w:hAnsi="Arial" w:cs="Arial"/>
          <w:iCs/>
          <w:sz w:val="22"/>
          <w:szCs w:val="22"/>
        </w:rPr>
        <w:t xml:space="preserve"> Centro per l’Impiego</w:t>
      </w:r>
      <w:r w:rsidR="00B958CE" w:rsidRPr="009B5BD5">
        <w:rPr>
          <w:rFonts w:ascii="Arial" w:hAnsi="Arial" w:cs="Arial"/>
          <w:iCs/>
          <w:sz w:val="22"/>
          <w:szCs w:val="22"/>
        </w:rPr>
        <w:t xml:space="preserve"> ecc,. </w:t>
      </w:r>
      <w:r w:rsidR="00B958CE" w:rsidRPr="009B5BD5">
        <w:rPr>
          <w:rFonts w:ascii="Arial" w:hAnsi="Arial" w:cs="Arial"/>
          <w:sz w:val="22"/>
          <w:szCs w:val="22"/>
        </w:rPr>
        <w:t>e provvederà ad ogni adempimento conseguente la non  veridicità  dei  dati  dichiarati. In caso dichiarazioni mendaci oltre alle sanzioni penali previste dall’art. 76 del DPR 445/2000, verrà altresì revocata anche l’assegnazione del contributo.</w:t>
      </w:r>
    </w:p>
    <w:p w:rsidR="00E31022" w:rsidRPr="009B5BD5" w:rsidRDefault="00E31022" w:rsidP="00BB696E">
      <w:pPr>
        <w:pStyle w:val="Normale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FF026A" w:rsidRPr="009B5BD5" w:rsidRDefault="00DB7BFB" w:rsidP="00AE3894">
      <w:pPr>
        <w:pStyle w:val="Paragrafoelenco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5BD5">
        <w:rPr>
          <w:rFonts w:ascii="Arial" w:hAnsi="Arial" w:cs="Arial"/>
          <w:bCs/>
          <w:iCs/>
          <w:sz w:val="22"/>
          <w:szCs w:val="22"/>
        </w:rPr>
        <w:t xml:space="preserve">di essere consapevole che </w:t>
      </w:r>
      <w:r w:rsidR="00FF026A" w:rsidRPr="009B5BD5">
        <w:rPr>
          <w:rFonts w:ascii="Arial" w:hAnsi="Arial" w:cs="Arial"/>
          <w:sz w:val="22"/>
          <w:szCs w:val="22"/>
        </w:rPr>
        <w:t>ai fini dell’assegnazione dei buoni spesa, si terrà conto in ordine di priorità:</w:t>
      </w:r>
    </w:p>
    <w:p w:rsidR="00FF026A" w:rsidRPr="009B5BD5" w:rsidRDefault="002D7259" w:rsidP="00AE3894">
      <w:pPr>
        <w:pStyle w:val="Paragrafoelenco"/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9B5BD5">
        <w:rPr>
          <w:rFonts w:ascii="Arial" w:hAnsi="Arial" w:cs="Arial"/>
          <w:sz w:val="22"/>
        </w:rPr>
        <w:t>d</w:t>
      </w:r>
      <w:r w:rsidR="00FF026A" w:rsidRPr="009B5BD5">
        <w:rPr>
          <w:rFonts w:ascii="Arial" w:hAnsi="Arial" w:cs="Arial"/>
          <w:sz w:val="22"/>
        </w:rPr>
        <w:t xml:space="preserve">egli </w:t>
      </w:r>
      <w:r w:rsidR="00FF026A" w:rsidRPr="009B5BD5">
        <w:rPr>
          <w:rFonts w:ascii="Arial" w:hAnsi="Arial" w:cs="Arial"/>
          <w:b/>
          <w:sz w:val="22"/>
        </w:rPr>
        <w:t>elenchi</w:t>
      </w:r>
      <w:r w:rsidR="00FF026A" w:rsidRPr="009B5BD5">
        <w:rPr>
          <w:rFonts w:ascii="Arial" w:hAnsi="Arial" w:cs="Arial"/>
          <w:sz w:val="22"/>
        </w:rPr>
        <w:t xml:space="preserve"> stilati dai </w:t>
      </w:r>
      <w:r w:rsidR="00FF026A" w:rsidRPr="009B5BD5">
        <w:rPr>
          <w:rFonts w:ascii="Arial" w:hAnsi="Arial" w:cs="Arial"/>
          <w:bCs/>
          <w:sz w:val="22"/>
        </w:rPr>
        <w:t>servizi sociali dell’ATS n. 5 Montefeltro e dai Servizi Sociali del Comune di</w:t>
      </w:r>
      <w:r w:rsidR="00B62FC9" w:rsidRPr="009B5BD5">
        <w:rPr>
          <w:rFonts w:ascii="Arial" w:hAnsi="Arial" w:cs="Arial"/>
          <w:bCs/>
          <w:sz w:val="22"/>
        </w:rPr>
        <w:t xml:space="preserve"> Carpegna</w:t>
      </w:r>
      <w:r w:rsidR="00FF026A" w:rsidRPr="009B5BD5">
        <w:rPr>
          <w:rFonts w:ascii="Arial" w:hAnsi="Arial" w:cs="Arial"/>
          <w:sz w:val="22"/>
        </w:rPr>
        <w:t xml:space="preserve"> che segnalano comprovate necessità economiche e in possesso dei requisiti di accesso al beneficio previsti dall’avviso.</w:t>
      </w:r>
    </w:p>
    <w:p w:rsidR="00FF026A" w:rsidRPr="009B5BD5" w:rsidRDefault="00FF026A" w:rsidP="00AE3894">
      <w:pPr>
        <w:pStyle w:val="Paragrafoelenco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9B5BD5">
        <w:rPr>
          <w:rFonts w:ascii="Arial" w:hAnsi="Arial" w:cs="Arial"/>
          <w:sz w:val="22"/>
        </w:rPr>
        <w:t xml:space="preserve">delle </w:t>
      </w:r>
      <w:r w:rsidRPr="009B5BD5">
        <w:rPr>
          <w:rFonts w:ascii="Arial" w:hAnsi="Arial" w:cs="Arial"/>
          <w:b/>
          <w:bCs/>
          <w:sz w:val="22"/>
        </w:rPr>
        <w:t xml:space="preserve">istanze </w:t>
      </w:r>
      <w:r w:rsidRPr="009B5BD5">
        <w:rPr>
          <w:rFonts w:ascii="Arial" w:hAnsi="Arial" w:cs="Arial"/>
          <w:sz w:val="22"/>
        </w:rPr>
        <w:t xml:space="preserve">dei residenti che si trovino a non avere risorse economiche disponibili per poter provvedere all’acquisto di generi di prima necessità. </w:t>
      </w:r>
    </w:p>
    <w:p w:rsidR="002D7259" w:rsidRPr="009B5BD5" w:rsidRDefault="002D7259" w:rsidP="002D7259">
      <w:pPr>
        <w:pStyle w:val="Paragrafoelenco"/>
        <w:shd w:val="clear" w:color="auto" w:fill="FFFFFF"/>
        <w:autoSpaceDE w:val="0"/>
        <w:autoSpaceDN w:val="0"/>
        <w:adjustRightInd w:val="0"/>
        <w:ind w:left="1080"/>
        <w:jc w:val="both"/>
        <w:rPr>
          <w:rFonts w:ascii="Arial" w:hAnsi="Arial" w:cs="Arial"/>
          <w:bCs/>
          <w:iCs/>
          <w:sz w:val="22"/>
        </w:rPr>
      </w:pPr>
    </w:p>
    <w:p w:rsidR="001C5965" w:rsidRPr="009B5BD5" w:rsidRDefault="00FF026A" w:rsidP="00AE3894">
      <w:pPr>
        <w:pStyle w:val="Paragrafoelenco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9B5BD5">
        <w:rPr>
          <w:rFonts w:ascii="Arial" w:hAnsi="Arial" w:cs="Arial"/>
          <w:bCs/>
          <w:iCs/>
          <w:sz w:val="22"/>
          <w:szCs w:val="22"/>
        </w:rPr>
        <w:t xml:space="preserve">Di essere consapevole che in presenza di </w:t>
      </w:r>
      <w:r w:rsidR="00DB7BFB" w:rsidRPr="009B5BD5">
        <w:rPr>
          <w:rFonts w:ascii="Arial" w:hAnsi="Arial" w:cs="Arial"/>
          <w:bCs/>
          <w:iCs/>
          <w:sz w:val="22"/>
          <w:szCs w:val="22"/>
        </w:rPr>
        <w:t xml:space="preserve">risorse </w:t>
      </w:r>
      <w:r w:rsidRPr="009B5BD5">
        <w:rPr>
          <w:rFonts w:ascii="Arial" w:hAnsi="Arial" w:cs="Arial"/>
          <w:bCs/>
          <w:iCs/>
          <w:sz w:val="22"/>
          <w:szCs w:val="22"/>
        </w:rPr>
        <w:t>residue o aggiuntive, le stesse potranno essere assegnate anche  a percettori di altre forme di sostegno pubblico al reddito (</w:t>
      </w:r>
      <w:proofErr w:type="spellStart"/>
      <w:r w:rsidR="001C5965" w:rsidRPr="009B5BD5">
        <w:rPr>
          <w:rFonts w:ascii="Arial" w:hAnsi="Arial" w:cs="Arial"/>
          <w:sz w:val="22"/>
          <w:szCs w:val="22"/>
        </w:rPr>
        <w:t>RdC</w:t>
      </w:r>
      <w:proofErr w:type="spellEnd"/>
      <w:r w:rsidR="001C5965" w:rsidRPr="009B5BD5">
        <w:rPr>
          <w:rFonts w:ascii="Arial" w:hAnsi="Arial" w:cs="Arial"/>
          <w:sz w:val="22"/>
          <w:szCs w:val="22"/>
        </w:rPr>
        <w:t>, Rei, Naspi, indennità di mobilità, cassa integrazione guadagni, altre forme di sostegno previste a livello locale o regionale)</w:t>
      </w:r>
      <w:r w:rsidRPr="009B5BD5">
        <w:rPr>
          <w:rFonts w:ascii="Arial" w:hAnsi="Arial" w:cs="Arial"/>
          <w:sz w:val="22"/>
          <w:szCs w:val="22"/>
        </w:rPr>
        <w:t xml:space="preserve"> </w:t>
      </w:r>
      <w:r w:rsidR="001C5965" w:rsidRPr="009B5BD5">
        <w:rPr>
          <w:rFonts w:ascii="Arial" w:hAnsi="Arial" w:cs="Arial"/>
          <w:sz w:val="22"/>
          <w:szCs w:val="22"/>
        </w:rPr>
        <w:t>con priorità per chi fruisce di un minore beneficio.</w:t>
      </w:r>
    </w:p>
    <w:p w:rsidR="001C5965" w:rsidRPr="009B5BD5" w:rsidRDefault="001C5965" w:rsidP="00AE3894">
      <w:pPr>
        <w:pStyle w:val="Normale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  <w:r w:rsidRPr="009B5BD5">
        <w:rPr>
          <w:bCs/>
          <w:iCs/>
        </w:rPr>
        <w:t>Di avere preso visione della comunicazione di avvio del procedimento  amministrativo e di avere preso visione dell’informativa sulla privacy.</w:t>
      </w:r>
    </w:p>
    <w:p w:rsidR="00253AD6" w:rsidRPr="009B5BD5" w:rsidRDefault="00253AD6" w:rsidP="00AE3894">
      <w:pPr>
        <w:pStyle w:val="Normale1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  <w:r w:rsidRPr="009B5BD5">
        <w:rPr>
          <w:bCs/>
          <w:iCs/>
        </w:rPr>
        <w:t>Ulteriori dichiarazioni utili all’accoglimento dell’istanza: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AD6" w:rsidRPr="009B5BD5" w:rsidRDefault="00253AD6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rPr>
          <w:bCs/>
          <w:iCs/>
        </w:rPr>
      </w:pPr>
    </w:p>
    <w:p w:rsidR="00253AD6" w:rsidRPr="009B5BD5" w:rsidRDefault="00253AD6" w:rsidP="00253A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</w:p>
    <w:p w:rsidR="00EE0F96" w:rsidRPr="009B5BD5" w:rsidRDefault="00EE0F96" w:rsidP="00EE0F9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  <w:r w:rsidRPr="009B5BD5">
        <w:t xml:space="preserve"> </w:t>
      </w:r>
    </w:p>
    <w:p w:rsidR="00EE0F96" w:rsidRPr="009B5BD5" w:rsidRDefault="00EE0F96" w:rsidP="00EE0F96">
      <w:pPr>
        <w:autoSpaceDE w:val="0"/>
        <w:autoSpaceDN w:val="0"/>
        <w:adjustRightInd w:val="0"/>
      </w:pPr>
      <w:r w:rsidRPr="009B5BD5">
        <w:t xml:space="preserve">A tal fine allega alla domanda  fotocopia di un documento di identità in corso di validità; </w:t>
      </w:r>
    </w:p>
    <w:p w:rsidR="00EE0F96" w:rsidRPr="009B5BD5" w:rsidRDefault="00EE0F96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</w:p>
    <w:p w:rsidR="00C65914" w:rsidRPr="009B5BD5" w:rsidRDefault="00C65914" w:rsidP="00782B5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</w:pPr>
    </w:p>
    <w:p w:rsidR="00C65914" w:rsidRPr="009B5BD5" w:rsidRDefault="00C65914" w:rsidP="00C6591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right"/>
      </w:pPr>
      <w:r w:rsidRPr="009B5BD5">
        <w:t>Il richiedente</w:t>
      </w:r>
    </w:p>
    <w:p w:rsidR="00552E6B" w:rsidRPr="009B5BD5" w:rsidRDefault="00552E6B" w:rsidP="00C6591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right"/>
      </w:pPr>
    </w:p>
    <w:p w:rsidR="00552E6B" w:rsidRPr="009B5BD5" w:rsidRDefault="00552E6B" w:rsidP="00C6591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right"/>
      </w:pPr>
    </w:p>
    <w:p w:rsidR="0015501D" w:rsidRPr="009B5BD5" w:rsidRDefault="00C473E2" w:rsidP="00C6591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right"/>
      </w:pPr>
      <w:proofErr w:type="spellStart"/>
      <w:r w:rsidRPr="009B5BD5">
        <w:t>………………………………</w:t>
      </w:r>
      <w:proofErr w:type="spellEnd"/>
      <w:r w:rsidRPr="009B5BD5">
        <w:t>..</w:t>
      </w:r>
    </w:p>
    <w:p w:rsidR="0050553A" w:rsidRPr="009B5BD5" w:rsidRDefault="0050553A" w:rsidP="00C6591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jc w:val="right"/>
      </w:pPr>
    </w:p>
    <w:p w:rsidR="00370EEE" w:rsidRPr="009B5BD5" w:rsidRDefault="00370EEE" w:rsidP="00370EEE">
      <w:pPr>
        <w:pStyle w:val="Titolo1"/>
        <w:rPr>
          <w:sz w:val="22"/>
          <w:szCs w:val="22"/>
        </w:rPr>
      </w:pPr>
      <w:r w:rsidRPr="009B5BD5">
        <w:rPr>
          <w:sz w:val="22"/>
          <w:szCs w:val="22"/>
        </w:rPr>
        <w:lastRenderedPageBreak/>
        <w:t xml:space="preserve">INFORMATIVA SULL’USO DEI DATI PERSONALI E SUI DIRITTI DEL </w:t>
      </w:r>
      <w:proofErr w:type="spellStart"/>
      <w:r w:rsidRPr="009B5BD5">
        <w:rPr>
          <w:sz w:val="22"/>
          <w:szCs w:val="22"/>
        </w:rPr>
        <w:t>DICHIARANTEai</w:t>
      </w:r>
      <w:proofErr w:type="spellEnd"/>
      <w:r w:rsidRPr="009B5BD5">
        <w:rPr>
          <w:sz w:val="22"/>
          <w:szCs w:val="22"/>
        </w:rPr>
        <w:t xml:space="preserve"> sensi dell’articolo 13 del Regolamento UE n. 2016/679 - GDPR</w:t>
      </w:r>
    </w:p>
    <w:p w:rsidR="00370EEE" w:rsidRPr="009B5BD5" w:rsidRDefault="00370EEE" w:rsidP="00370EEE">
      <w:pPr>
        <w:spacing w:after="7" w:line="235" w:lineRule="auto"/>
        <w:jc w:val="both"/>
      </w:pPr>
      <w:r w:rsidRPr="009B5BD5">
        <w:t xml:space="preserve">Il Reg. UE 2016/679 e il </w:t>
      </w:r>
      <w:proofErr w:type="spellStart"/>
      <w:r w:rsidRPr="009B5BD5">
        <w:t>D.Lgs.</w:t>
      </w:r>
      <w:proofErr w:type="spellEnd"/>
      <w:r w:rsidRPr="009B5BD5">
        <w:t xml:space="preserve"> n°196/2003, così come modificato dal </w:t>
      </w:r>
      <w:proofErr w:type="spellStart"/>
      <w:r w:rsidRPr="009B5BD5">
        <w:t>D.Lgs.</w:t>
      </w:r>
      <w:proofErr w:type="spellEnd"/>
      <w:r w:rsidRPr="009B5BD5">
        <w:t xml:space="preserve"> n°101/2018, prevedono che il trattamento dei dati personali sia improntato a  principi di correttezza, liceità e trasparenza;  pertanto si forniscono  le seguenti informazioni: </w:t>
      </w:r>
    </w:p>
    <w:p w:rsidR="00370EEE" w:rsidRPr="009B5BD5" w:rsidRDefault="00370EEE" w:rsidP="00370EEE">
      <w:pPr>
        <w:autoSpaceDE w:val="0"/>
        <w:autoSpaceDN w:val="0"/>
        <w:adjustRightInd w:val="0"/>
        <w:rPr>
          <w:b/>
          <w:snapToGrid w:val="0"/>
          <w:szCs w:val="16"/>
        </w:rPr>
      </w:pPr>
      <w:r w:rsidRPr="009B5BD5">
        <w:rPr>
          <w:b/>
          <w:snapToGrid w:val="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7729"/>
      </w:tblGrid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Titolare</w:t>
            </w:r>
          </w:p>
        </w:tc>
        <w:tc>
          <w:tcPr>
            <w:tcW w:w="7729" w:type="dxa"/>
          </w:tcPr>
          <w:p w:rsidR="00370EEE" w:rsidRPr="009B5BD5" w:rsidRDefault="00370EEE" w:rsidP="00370EEE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 xml:space="preserve">Comune di Carpegna Piazza Conti 1 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Responsabile</w:t>
            </w:r>
          </w:p>
        </w:tc>
        <w:tc>
          <w:tcPr>
            <w:tcW w:w="7729" w:type="dxa"/>
          </w:tcPr>
          <w:p w:rsidR="00370EEE" w:rsidRPr="009B5BD5" w:rsidRDefault="00370EEE" w:rsidP="00370EEE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 xml:space="preserve">Responsabile del Settore Servizi Sociali: </w:t>
            </w:r>
            <w:proofErr w:type="spellStart"/>
            <w:r w:rsidRPr="009B5BD5">
              <w:rPr>
                <w:b/>
                <w:snapToGrid w:val="0"/>
                <w:szCs w:val="16"/>
              </w:rPr>
              <w:t>Corbellotti</w:t>
            </w:r>
            <w:proofErr w:type="spellEnd"/>
            <w:r w:rsidRPr="009B5BD5">
              <w:rPr>
                <w:b/>
                <w:snapToGrid w:val="0"/>
                <w:szCs w:val="16"/>
              </w:rPr>
              <w:t xml:space="preserve"> Sara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Incaricati</w:t>
            </w:r>
          </w:p>
        </w:tc>
        <w:tc>
          <w:tcPr>
            <w:tcW w:w="7729" w:type="dxa"/>
          </w:tcPr>
          <w:p w:rsidR="00370EEE" w:rsidRPr="009B5BD5" w:rsidRDefault="00370EEE" w:rsidP="00370EEE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 xml:space="preserve">Sono autorizzati al trattamento in qualità di incaricati gli addetti al Settore </w:t>
            </w:r>
            <w:proofErr w:type="spellStart"/>
            <w:r w:rsidRPr="009B5BD5">
              <w:rPr>
                <w:b/>
                <w:snapToGrid w:val="0"/>
                <w:szCs w:val="16"/>
              </w:rPr>
              <w:t>Amm.vo</w:t>
            </w:r>
            <w:proofErr w:type="spellEnd"/>
            <w:r w:rsidRPr="009B5BD5">
              <w:rPr>
                <w:b/>
                <w:snapToGrid w:val="0"/>
                <w:szCs w:val="16"/>
              </w:rPr>
              <w:t>, Servizio Protocollo e Servizio Finanziario.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Finalità</w:t>
            </w:r>
          </w:p>
        </w:tc>
        <w:tc>
          <w:tcPr>
            <w:tcW w:w="7729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 xml:space="preserve">I dati dichiarati saranno utilizzati dagli uffici esclusivamente per l’istruttoria, definizione ed archiviazione dell’istanza formulata e per le finalità strettamente connesse (Legge n.431/1998; art. 68 </w:t>
            </w:r>
            <w:proofErr w:type="spellStart"/>
            <w:r w:rsidRPr="009B5BD5">
              <w:rPr>
                <w:b/>
                <w:snapToGrid w:val="0"/>
                <w:szCs w:val="16"/>
              </w:rPr>
              <w:t>D.Lgs.</w:t>
            </w:r>
            <w:proofErr w:type="spellEnd"/>
            <w:r w:rsidRPr="009B5BD5">
              <w:rPr>
                <w:b/>
                <w:snapToGrid w:val="0"/>
                <w:szCs w:val="16"/>
              </w:rPr>
              <w:t xml:space="preserve"> 30/06/2003 n.196 e </w:t>
            </w:r>
            <w:proofErr w:type="spellStart"/>
            <w:r w:rsidRPr="009B5BD5">
              <w:rPr>
                <w:b/>
                <w:snapToGrid w:val="0"/>
                <w:szCs w:val="16"/>
              </w:rPr>
              <w:t>s.m.e.i.</w:t>
            </w:r>
            <w:proofErr w:type="spellEnd"/>
            <w:r w:rsidRPr="009B5BD5">
              <w:rPr>
                <w:b/>
                <w:snapToGrid w:val="0"/>
                <w:szCs w:val="16"/>
              </w:rPr>
              <w:t xml:space="preserve"> inerente il trattamento dei dati sensibili da parte di </w:t>
            </w:r>
            <w:proofErr w:type="spellStart"/>
            <w:r w:rsidRPr="009B5BD5">
              <w:rPr>
                <w:b/>
                <w:snapToGrid w:val="0"/>
                <w:szCs w:val="16"/>
              </w:rPr>
              <w:t>PP.AA</w:t>
            </w:r>
            <w:proofErr w:type="spellEnd"/>
            <w:r w:rsidRPr="009B5BD5">
              <w:rPr>
                <w:b/>
                <w:snapToGrid w:val="0"/>
                <w:szCs w:val="16"/>
              </w:rPr>
              <w:t>. ai fini di benefici economici ed abilitazioni).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Modalità</w:t>
            </w:r>
          </w:p>
        </w:tc>
        <w:tc>
          <w:tcPr>
            <w:tcW w:w="7729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Il trattamento viene effettuato sia con strumenti cartacei sia con elaboratori elettronici. I dati sensibili verranno custoditi in contenitori chiusi a chiave; nel caso di trattamento attraverso elaboratore, verranno adottate apposite chiavi d’accesso.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Ambito comunicazione</w:t>
            </w:r>
          </w:p>
        </w:tc>
        <w:tc>
          <w:tcPr>
            <w:tcW w:w="7729" w:type="dxa"/>
          </w:tcPr>
          <w:p w:rsidR="00370EEE" w:rsidRPr="009B5BD5" w:rsidRDefault="00370EEE" w:rsidP="00370EEE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I dati verranno utilizzati dal Settore Servizi Sociali del Comune di Carpegna. In particolare i dati  possono essere comunicati all’agenzia delle Entrate, alla Guardia di Finanza o altri Enti pubblici autorizzati al trattamento, per le stesse finalità sopra indicate e per verificare l’effettiva sussistenza dei requisiti richiesti per accedere al contributo. I dati verranno comunicati all’istituto di credito per l’emissione dell’eventuale assegno relativo al contributo di cui trattasi. I dati relativi ai contratti locativi privati che accedono al fondo alimentano l’osservatorio regionale per la condizione abitativa.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Natura del conferimento dei dati</w:t>
            </w:r>
          </w:p>
        </w:tc>
        <w:tc>
          <w:tcPr>
            <w:tcW w:w="7729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Il conferimento dei dati è obbligatorio per poter usufruire del beneficio in presenza dei requisiti; la conseguenza in caso di mancato conferimento dei dati è la sospensione del procedimento.</w:t>
            </w:r>
          </w:p>
        </w:tc>
      </w:tr>
      <w:tr w:rsidR="00370EEE" w:rsidRPr="009B5BD5" w:rsidTr="002E7C44">
        <w:tc>
          <w:tcPr>
            <w:tcW w:w="2050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>Diritti</w:t>
            </w:r>
          </w:p>
        </w:tc>
        <w:tc>
          <w:tcPr>
            <w:tcW w:w="7729" w:type="dxa"/>
          </w:tcPr>
          <w:p w:rsidR="00370EEE" w:rsidRPr="009B5BD5" w:rsidRDefault="00370EEE" w:rsidP="002E7C44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Cs w:val="16"/>
              </w:rPr>
            </w:pPr>
            <w:r w:rsidRPr="009B5BD5">
              <w:rPr>
                <w:b/>
                <w:snapToGrid w:val="0"/>
                <w:szCs w:val="16"/>
              </w:rPr>
              <w:t xml:space="preserve">L’interessato può in ogni momento esercitare i diritti di accesso, rettifica, aggiornamento e integrazione, nonché di cancellazione dei dati o trasformazione in forma anonima dei dati se trattati in violazione di legge, ed infine il diritto di opposizione per motivi legittimi, come previsto dagli artt. 7 e seguenti del </w:t>
            </w:r>
            <w:proofErr w:type="spellStart"/>
            <w:r w:rsidRPr="009B5BD5">
              <w:rPr>
                <w:b/>
                <w:snapToGrid w:val="0"/>
                <w:szCs w:val="16"/>
              </w:rPr>
              <w:t>D.Lgs.</w:t>
            </w:r>
            <w:proofErr w:type="spellEnd"/>
            <w:r w:rsidRPr="009B5BD5">
              <w:rPr>
                <w:b/>
                <w:snapToGrid w:val="0"/>
                <w:szCs w:val="16"/>
              </w:rPr>
              <w:t xml:space="preserve"> n.196/2003 e </w:t>
            </w:r>
            <w:proofErr w:type="spellStart"/>
            <w:r w:rsidRPr="009B5BD5">
              <w:rPr>
                <w:b/>
                <w:snapToGrid w:val="0"/>
                <w:szCs w:val="16"/>
              </w:rPr>
              <w:t>s.m.e.i.</w:t>
            </w:r>
            <w:proofErr w:type="spellEnd"/>
            <w:r w:rsidRPr="009B5BD5">
              <w:rPr>
                <w:b/>
                <w:snapToGrid w:val="0"/>
                <w:szCs w:val="16"/>
              </w:rPr>
              <w:t xml:space="preserve"> rivolgendosi al responsabile sopra specificato.</w:t>
            </w:r>
          </w:p>
        </w:tc>
      </w:tr>
    </w:tbl>
    <w:p w:rsidR="0050553A" w:rsidRPr="009B5BD5" w:rsidRDefault="0050553A" w:rsidP="0050553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</w:pPr>
    </w:p>
    <w:p w:rsidR="00370EEE" w:rsidRPr="009B5BD5" w:rsidRDefault="00370EEE" w:rsidP="0050553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</w:pPr>
    </w:p>
    <w:p w:rsidR="00882F58" w:rsidRPr="009B5BD5" w:rsidRDefault="00882F58" w:rsidP="0050553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2"/>
      </w:pPr>
    </w:p>
    <w:tbl>
      <w:tblPr>
        <w:tblStyle w:val="Grigliatabella"/>
        <w:tblW w:w="0" w:type="auto"/>
        <w:tblLook w:val="04A0"/>
      </w:tblPr>
      <w:tblGrid>
        <w:gridCol w:w="5314"/>
        <w:gridCol w:w="5315"/>
      </w:tblGrid>
      <w:tr w:rsidR="00882F58" w:rsidRPr="009B5BD5" w:rsidTr="00861304">
        <w:tc>
          <w:tcPr>
            <w:tcW w:w="10629" w:type="dxa"/>
            <w:gridSpan w:val="2"/>
          </w:tcPr>
          <w:p w:rsidR="00882F58" w:rsidRPr="009B5BD5" w:rsidRDefault="00882F58" w:rsidP="00DC48D6">
            <w:pPr>
              <w:pStyle w:val="Normale1"/>
              <w:widowControl w:val="0"/>
              <w:ind w:right="-22"/>
              <w:jc w:val="center"/>
              <w:rPr>
                <w:b/>
              </w:rPr>
            </w:pPr>
            <w:r w:rsidRPr="009B5BD5">
              <w:rPr>
                <w:b/>
              </w:rPr>
              <w:t>PARTE RISERVATA AL COMUNE</w:t>
            </w:r>
          </w:p>
        </w:tc>
      </w:tr>
      <w:tr w:rsidR="00370EEE" w:rsidRPr="009B5BD5" w:rsidTr="00370EEE">
        <w:tc>
          <w:tcPr>
            <w:tcW w:w="5314" w:type="dxa"/>
          </w:tcPr>
          <w:p w:rsidR="00370EEE" w:rsidRPr="009B5BD5" w:rsidRDefault="00882F58" w:rsidP="0050553A">
            <w:pPr>
              <w:pStyle w:val="Normale1"/>
              <w:widowControl w:val="0"/>
              <w:ind w:right="-22"/>
            </w:pPr>
            <w:r w:rsidRPr="009B5BD5">
              <w:t>CODICE FAMIGLIA BENEFICIARIA</w:t>
            </w:r>
          </w:p>
        </w:tc>
        <w:tc>
          <w:tcPr>
            <w:tcW w:w="5315" w:type="dxa"/>
          </w:tcPr>
          <w:p w:rsidR="00370EEE" w:rsidRDefault="00370EEE" w:rsidP="0050553A">
            <w:pPr>
              <w:pStyle w:val="Normale1"/>
              <w:widowControl w:val="0"/>
              <w:ind w:right="-22"/>
            </w:pPr>
          </w:p>
          <w:p w:rsidR="00DC48D6" w:rsidRPr="009B5BD5" w:rsidRDefault="00DC48D6" w:rsidP="0050553A">
            <w:pPr>
              <w:pStyle w:val="Normale1"/>
              <w:widowControl w:val="0"/>
              <w:ind w:right="-22"/>
            </w:pPr>
          </w:p>
        </w:tc>
      </w:tr>
      <w:tr w:rsidR="00882F58" w:rsidRPr="009B5BD5" w:rsidTr="00370EEE">
        <w:tc>
          <w:tcPr>
            <w:tcW w:w="5314" w:type="dxa"/>
          </w:tcPr>
          <w:p w:rsidR="00882F58" w:rsidRPr="009B5BD5" w:rsidRDefault="00882F58" w:rsidP="0050553A">
            <w:pPr>
              <w:pStyle w:val="Normale1"/>
              <w:widowControl w:val="0"/>
              <w:ind w:right="-22"/>
            </w:pPr>
            <w:r w:rsidRPr="009B5BD5">
              <w:t>IMPORTO COMPLESSIVO DEI BUONI</w:t>
            </w:r>
          </w:p>
        </w:tc>
        <w:tc>
          <w:tcPr>
            <w:tcW w:w="5315" w:type="dxa"/>
          </w:tcPr>
          <w:p w:rsidR="00882F58" w:rsidRDefault="00882F58" w:rsidP="0050553A">
            <w:pPr>
              <w:pStyle w:val="Normale1"/>
              <w:widowControl w:val="0"/>
              <w:ind w:right="-22"/>
            </w:pPr>
          </w:p>
          <w:p w:rsidR="00DC48D6" w:rsidRPr="009B5BD5" w:rsidRDefault="00DC48D6" w:rsidP="0050553A">
            <w:pPr>
              <w:pStyle w:val="Normale1"/>
              <w:widowControl w:val="0"/>
              <w:ind w:right="-22"/>
            </w:pPr>
          </w:p>
        </w:tc>
      </w:tr>
    </w:tbl>
    <w:p w:rsidR="00DE40D3" w:rsidRPr="009B5BD5" w:rsidRDefault="00DE40D3" w:rsidP="0050553A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line="240" w:lineRule="auto"/>
        <w:ind w:right="-22"/>
        <w:rPr>
          <w:b/>
        </w:rPr>
      </w:pPr>
    </w:p>
    <w:p w:rsidR="00DE40D3" w:rsidRPr="009B5BD5" w:rsidRDefault="00DE40D3" w:rsidP="00253AD6">
      <w:pPr>
        <w:spacing w:line="240" w:lineRule="auto"/>
        <w:jc w:val="center"/>
        <w:rPr>
          <w:b/>
          <w:color w:val="FFFFFF"/>
        </w:rPr>
      </w:pPr>
    </w:p>
    <w:sectPr w:rsidR="00DE40D3" w:rsidRPr="009B5BD5" w:rsidSect="00D41800">
      <w:pgSz w:w="12240" w:h="15840"/>
      <w:pgMar w:top="1135" w:right="900" w:bottom="993" w:left="85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F8" w:rsidRDefault="00C314F8" w:rsidP="0010506E">
      <w:pPr>
        <w:spacing w:line="240" w:lineRule="auto"/>
      </w:pPr>
      <w:r>
        <w:separator/>
      </w:r>
    </w:p>
  </w:endnote>
  <w:endnote w:type="continuationSeparator" w:id="0">
    <w:p w:rsidR="00C314F8" w:rsidRDefault="00C314F8" w:rsidP="00105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F8" w:rsidRDefault="00C314F8" w:rsidP="0010506E">
      <w:pPr>
        <w:spacing w:line="240" w:lineRule="auto"/>
      </w:pPr>
      <w:r>
        <w:separator/>
      </w:r>
    </w:p>
  </w:footnote>
  <w:footnote w:type="continuationSeparator" w:id="0">
    <w:p w:rsidR="00C314F8" w:rsidRDefault="00C314F8" w:rsidP="001050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95347F"/>
    <w:multiLevelType w:val="hybridMultilevel"/>
    <w:tmpl w:val="BB40FC40"/>
    <w:lvl w:ilvl="0" w:tplc="777C31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5E680B"/>
    <w:multiLevelType w:val="hybridMultilevel"/>
    <w:tmpl w:val="78B2E1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81154"/>
    <w:multiLevelType w:val="hybridMultilevel"/>
    <w:tmpl w:val="BBB466C2"/>
    <w:lvl w:ilvl="0" w:tplc="3C342518">
      <w:start w:val="1"/>
      <w:numFmt w:val="bullet"/>
      <w:lvlText w:val="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44DA7"/>
    <w:multiLevelType w:val="hybridMultilevel"/>
    <w:tmpl w:val="0BCA9694"/>
    <w:lvl w:ilvl="0" w:tplc="3C342518">
      <w:start w:val="1"/>
      <w:numFmt w:val="bullet"/>
      <w:lvlText w:val=""/>
      <w:lvlJc w:val="left"/>
      <w:pPr>
        <w:ind w:left="36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5">
    <w:nsid w:val="4E8B5E03"/>
    <w:multiLevelType w:val="hybridMultilevel"/>
    <w:tmpl w:val="6114ACB8"/>
    <w:lvl w:ilvl="0" w:tplc="E910BB8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26022"/>
    <w:multiLevelType w:val="hybridMultilevel"/>
    <w:tmpl w:val="A246F27C"/>
    <w:lvl w:ilvl="0" w:tplc="3C34251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96B56"/>
    <w:multiLevelType w:val="hybridMultilevel"/>
    <w:tmpl w:val="E9643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23A9C"/>
    <w:multiLevelType w:val="hybridMultilevel"/>
    <w:tmpl w:val="33326C3A"/>
    <w:lvl w:ilvl="0" w:tplc="3C342518">
      <w:start w:val="1"/>
      <w:numFmt w:val="bullet"/>
      <w:lvlText w:val="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35B5B1B"/>
    <w:multiLevelType w:val="hybridMultilevel"/>
    <w:tmpl w:val="12CA45C2"/>
    <w:lvl w:ilvl="0" w:tplc="2F6E0B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85A80"/>
    <w:multiLevelType w:val="hybridMultilevel"/>
    <w:tmpl w:val="395CCDF4"/>
    <w:lvl w:ilvl="0" w:tplc="E910BB8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54E15"/>
    <w:multiLevelType w:val="hybridMultilevel"/>
    <w:tmpl w:val="80281394"/>
    <w:lvl w:ilvl="0" w:tplc="DE2CC4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5E6"/>
    <w:rsid w:val="00005E12"/>
    <w:rsid w:val="00013A26"/>
    <w:rsid w:val="000144B6"/>
    <w:rsid w:val="000219C4"/>
    <w:rsid w:val="00054A92"/>
    <w:rsid w:val="00057C63"/>
    <w:rsid w:val="00063458"/>
    <w:rsid w:val="00075A4C"/>
    <w:rsid w:val="000867C3"/>
    <w:rsid w:val="00094B0A"/>
    <w:rsid w:val="00097E09"/>
    <w:rsid w:val="000B6460"/>
    <w:rsid w:val="000C135B"/>
    <w:rsid w:val="000E385A"/>
    <w:rsid w:val="000E58BA"/>
    <w:rsid w:val="0010506E"/>
    <w:rsid w:val="00112BB5"/>
    <w:rsid w:val="00116BEA"/>
    <w:rsid w:val="0015501D"/>
    <w:rsid w:val="00166528"/>
    <w:rsid w:val="00184C7D"/>
    <w:rsid w:val="00186637"/>
    <w:rsid w:val="001C0FB5"/>
    <w:rsid w:val="001C4526"/>
    <w:rsid w:val="001C5965"/>
    <w:rsid w:val="001D2DEC"/>
    <w:rsid w:val="001D7CB5"/>
    <w:rsid w:val="001F12D8"/>
    <w:rsid w:val="001F34C6"/>
    <w:rsid w:val="00200906"/>
    <w:rsid w:val="00206404"/>
    <w:rsid w:val="00222DDE"/>
    <w:rsid w:val="00253AD6"/>
    <w:rsid w:val="00263316"/>
    <w:rsid w:val="002811C2"/>
    <w:rsid w:val="002A6EFD"/>
    <w:rsid w:val="002C769C"/>
    <w:rsid w:val="002D7259"/>
    <w:rsid w:val="002E1B01"/>
    <w:rsid w:val="002E7802"/>
    <w:rsid w:val="002F56F0"/>
    <w:rsid w:val="003048BD"/>
    <w:rsid w:val="00315571"/>
    <w:rsid w:val="003460E2"/>
    <w:rsid w:val="00370EEE"/>
    <w:rsid w:val="00383031"/>
    <w:rsid w:val="003854C6"/>
    <w:rsid w:val="00392543"/>
    <w:rsid w:val="003A21A6"/>
    <w:rsid w:val="003B4373"/>
    <w:rsid w:val="003D0EAC"/>
    <w:rsid w:val="003D7324"/>
    <w:rsid w:val="004073F5"/>
    <w:rsid w:val="004074C8"/>
    <w:rsid w:val="0041359B"/>
    <w:rsid w:val="00426BBB"/>
    <w:rsid w:val="00442C70"/>
    <w:rsid w:val="004C26C4"/>
    <w:rsid w:val="004D374C"/>
    <w:rsid w:val="004E25E4"/>
    <w:rsid w:val="0050553A"/>
    <w:rsid w:val="005505D3"/>
    <w:rsid w:val="00552E6B"/>
    <w:rsid w:val="00561389"/>
    <w:rsid w:val="00561F03"/>
    <w:rsid w:val="0056698A"/>
    <w:rsid w:val="00567D5E"/>
    <w:rsid w:val="005716B4"/>
    <w:rsid w:val="00576262"/>
    <w:rsid w:val="005C15A8"/>
    <w:rsid w:val="005C2FB5"/>
    <w:rsid w:val="005F3C15"/>
    <w:rsid w:val="005F4D49"/>
    <w:rsid w:val="0061036B"/>
    <w:rsid w:val="0061616E"/>
    <w:rsid w:val="006408CC"/>
    <w:rsid w:val="006517C5"/>
    <w:rsid w:val="00653CA6"/>
    <w:rsid w:val="00663EB1"/>
    <w:rsid w:val="00671D3E"/>
    <w:rsid w:val="0067521A"/>
    <w:rsid w:val="0068153D"/>
    <w:rsid w:val="00683C05"/>
    <w:rsid w:val="006A28BC"/>
    <w:rsid w:val="006B4690"/>
    <w:rsid w:val="006E26ED"/>
    <w:rsid w:val="006F2FD4"/>
    <w:rsid w:val="00701A96"/>
    <w:rsid w:val="00710E48"/>
    <w:rsid w:val="0071315D"/>
    <w:rsid w:val="007220FF"/>
    <w:rsid w:val="0073216D"/>
    <w:rsid w:val="00755107"/>
    <w:rsid w:val="00763076"/>
    <w:rsid w:val="00782B5D"/>
    <w:rsid w:val="007A3216"/>
    <w:rsid w:val="007A71C6"/>
    <w:rsid w:val="007B04C5"/>
    <w:rsid w:val="007C2AF7"/>
    <w:rsid w:val="007D3056"/>
    <w:rsid w:val="007D3AB3"/>
    <w:rsid w:val="007F089E"/>
    <w:rsid w:val="008134C0"/>
    <w:rsid w:val="0083725B"/>
    <w:rsid w:val="00852BF7"/>
    <w:rsid w:val="00874178"/>
    <w:rsid w:val="00882F58"/>
    <w:rsid w:val="008846D2"/>
    <w:rsid w:val="008A5D35"/>
    <w:rsid w:val="008E5E31"/>
    <w:rsid w:val="00921749"/>
    <w:rsid w:val="009231C0"/>
    <w:rsid w:val="00961C32"/>
    <w:rsid w:val="009841A7"/>
    <w:rsid w:val="009852F4"/>
    <w:rsid w:val="009B5BD5"/>
    <w:rsid w:val="009B7CE7"/>
    <w:rsid w:val="009C3A5E"/>
    <w:rsid w:val="009C75E6"/>
    <w:rsid w:val="009D791D"/>
    <w:rsid w:val="009F794B"/>
    <w:rsid w:val="00A07C88"/>
    <w:rsid w:val="00A13794"/>
    <w:rsid w:val="00A17B20"/>
    <w:rsid w:val="00A26452"/>
    <w:rsid w:val="00A557AB"/>
    <w:rsid w:val="00A55C3D"/>
    <w:rsid w:val="00A80289"/>
    <w:rsid w:val="00AB59B4"/>
    <w:rsid w:val="00AD28C5"/>
    <w:rsid w:val="00AE3894"/>
    <w:rsid w:val="00AF6B3F"/>
    <w:rsid w:val="00B1156A"/>
    <w:rsid w:val="00B17759"/>
    <w:rsid w:val="00B2139D"/>
    <w:rsid w:val="00B36600"/>
    <w:rsid w:val="00B5408D"/>
    <w:rsid w:val="00B62FC9"/>
    <w:rsid w:val="00B71651"/>
    <w:rsid w:val="00B958CE"/>
    <w:rsid w:val="00B975D1"/>
    <w:rsid w:val="00B97DF8"/>
    <w:rsid w:val="00BB696E"/>
    <w:rsid w:val="00BB6CBE"/>
    <w:rsid w:val="00BC0846"/>
    <w:rsid w:val="00BC3B0F"/>
    <w:rsid w:val="00BD5AA0"/>
    <w:rsid w:val="00BE7812"/>
    <w:rsid w:val="00BF07EB"/>
    <w:rsid w:val="00C066E5"/>
    <w:rsid w:val="00C131BD"/>
    <w:rsid w:val="00C13803"/>
    <w:rsid w:val="00C314F8"/>
    <w:rsid w:val="00C3663F"/>
    <w:rsid w:val="00C473E2"/>
    <w:rsid w:val="00C568BE"/>
    <w:rsid w:val="00C65914"/>
    <w:rsid w:val="00C676A4"/>
    <w:rsid w:val="00C966B6"/>
    <w:rsid w:val="00CB0970"/>
    <w:rsid w:val="00CD3C55"/>
    <w:rsid w:val="00CD7F8D"/>
    <w:rsid w:val="00D41800"/>
    <w:rsid w:val="00D46CE8"/>
    <w:rsid w:val="00D527CC"/>
    <w:rsid w:val="00D567DB"/>
    <w:rsid w:val="00D76D2E"/>
    <w:rsid w:val="00D92402"/>
    <w:rsid w:val="00DA3027"/>
    <w:rsid w:val="00DA474B"/>
    <w:rsid w:val="00DB7BFB"/>
    <w:rsid w:val="00DC4097"/>
    <w:rsid w:val="00DC48D6"/>
    <w:rsid w:val="00DC51A4"/>
    <w:rsid w:val="00DE40D3"/>
    <w:rsid w:val="00DE5E55"/>
    <w:rsid w:val="00DF3E28"/>
    <w:rsid w:val="00E23CAD"/>
    <w:rsid w:val="00E31022"/>
    <w:rsid w:val="00E51C16"/>
    <w:rsid w:val="00E543E7"/>
    <w:rsid w:val="00E662AE"/>
    <w:rsid w:val="00E92B3B"/>
    <w:rsid w:val="00EB1B42"/>
    <w:rsid w:val="00EC0E37"/>
    <w:rsid w:val="00EC6090"/>
    <w:rsid w:val="00EC7ABC"/>
    <w:rsid w:val="00ED5BCD"/>
    <w:rsid w:val="00EE0F96"/>
    <w:rsid w:val="00EE4723"/>
    <w:rsid w:val="00F07FF6"/>
    <w:rsid w:val="00F24905"/>
    <w:rsid w:val="00F3024E"/>
    <w:rsid w:val="00F30E7A"/>
    <w:rsid w:val="00F4581E"/>
    <w:rsid w:val="00F6721D"/>
    <w:rsid w:val="00FA1D38"/>
    <w:rsid w:val="00FA43C5"/>
    <w:rsid w:val="00FC1119"/>
    <w:rsid w:val="00FD42D5"/>
    <w:rsid w:val="00FF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3AD6"/>
  </w:style>
  <w:style w:type="paragraph" w:styleId="Titolo1">
    <w:name w:val="heading 1"/>
    <w:basedOn w:val="Normale1"/>
    <w:next w:val="Normale1"/>
    <w:link w:val="Titolo1Carattere"/>
    <w:qFormat/>
    <w:rsid w:val="001550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550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550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550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5501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1550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5501D"/>
  </w:style>
  <w:style w:type="table" w:customStyle="1" w:styleId="TableNormal">
    <w:name w:val="Table Normal"/>
    <w:rsid w:val="001550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5501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550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aliases w:val="Paragrafo elenco 2,List Paragraph11,List Bulletized"/>
    <w:basedOn w:val="Normale"/>
    <w:link w:val="ParagrafoelencoCarattere"/>
    <w:uiPriority w:val="34"/>
    <w:qFormat/>
    <w:rsid w:val="009841A7"/>
    <w:pPr>
      <w:spacing w:after="12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1C4526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5E55"/>
    <w:rPr>
      <w:b/>
      <w:sz w:val="48"/>
      <w:szCs w:val="48"/>
    </w:rPr>
  </w:style>
  <w:style w:type="paragraph" w:styleId="NormaleWeb">
    <w:name w:val="Normal (Web)"/>
    <w:basedOn w:val="Normale"/>
    <w:uiPriority w:val="99"/>
    <w:unhideWhenUsed/>
    <w:rsid w:val="009B7CE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Paragrafo elenco 2 Carattere,List Paragraph11 Carattere,List Bulletized Carattere"/>
    <w:link w:val="Paragrafoelenco"/>
    <w:uiPriority w:val="34"/>
    <w:qFormat/>
    <w:locked/>
    <w:rsid w:val="007B04C5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A321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050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06E"/>
  </w:style>
  <w:style w:type="paragraph" w:styleId="Pidipagina">
    <w:name w:val="footer"/>
    <w:basedOn w:val="Normale"/>
    <w:link w:val="PidipaginaCarattere"/>
    <w:uiPriority w:val="99"/>
    <w:semiHidden/>
    <w:unhideWhenUsed/>
    <w:rsid w:val="0010506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50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0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305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70E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Windows\INetCache\Content.Outlook\RHRX023T\Modulistica%20bu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12846-B3B0-4732-B989-317DAEF9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Modulistica buoni.dotx</Template>
  <TotalTime>1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Sara</cp:lastModifiedBy>
  <cp:revision>2</cp:revision>
  <cp:lastPrinted>2020-04-06T08:49:00Z</cp:lastPrinted>
  <dcterms:created xsi:type="dcterms:W3CDTF">2020-04-06T10:47:00Z</dcterms:created>
  <dcterms:modified xsi:type="dcterms:W3CDTF">2020-04-06T10:47:00Z</dcterms:modified>
</cp:coreProperties>
</file>